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37" w:rsidRPr="007A4C86" w:rsidRDefault="00442537" w:rsidP="00B210A4">
      <w:pPr>
        <w:spacing w:after="0" w:line="240" w:lineRule="auto"/>
        <w:jc w:val="center"/>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Hacettepe University</w:t>
      </w:r>
    </w:p>
    <w:p w:rsidR="00442537" w:rsidRPr="007A4C86" w:rsidRDefault="00442537" w:rsidP="00B210A4">
      <w:pPr>
        <w:spacing w:after="0" w:line="240" w:lineRule="auto"/>
        <w:jc w:val="center"/>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Faculty of Letters</w:t>
      </w:r>
    </w:p>
    <w:p w:rsidR="00442537" w:rsidRPr="007A4C86" w:rsidRDefault="00442537" w:rsidP="00B210A4">
      <w:pPr>
        <w:spacing w:after="0" w:line="240" w:lineRule="auto"/>
        <w:jc w:val="center"/>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Department of English Language and Literature</w:t>
      </w:r>
    </w:p>
    <w:p w:rsidR="00442537" w:rsidRPr="007A4C86" w:rsidRDefault="00442537" w:rsidP="00B210A4">
      <w:pPr>
        <w:spacing w:after="0" w:line="240" w:lineRule="auto"/>
        <w:jc w:val="center"/>
        <w:rPr>
          <w:rFonts w:ascii="Times New Roman" w:hAnsi="Times New Roman" w:cs="Times New Roman"/>
          <w:b/>
          <w:bCs/>
          <w:sz w:val="24"/>
          <w:szCs w:val="24"/>
          <w:lang w:val="en-GB"/>
        </w:rPr>
      </w:pPr>
    </w:p>
    <w:p w:rsidR="00442537" w:rsidRPr="007A4C86" w:rsidRDefault="00442537" w:rsidP="00B210A4">
      <w:pPr>
        <w:spacing w:after="0" w:line="240" w:lineRule="auto"/>
        <w:jc w:val="both"/>
        <w:rPr>
          <w:rFonts w:ascii="Times New Roman" w:hAnsi="Times New Roman" w:cs="Times New Roman"/>
          <w:b/>
          <w:bCs/>
          <w:sz w:val="24"/>
          <w:szCs w:val="24"/>
          <w:lang w:val="en-GB"/>
        </w:rPr>
      </w:pPr>
    </w:p>
    <w:p w:rsidR="00442537" w:rsidRPr="007A4C86" w:rsidRDefault="00442537" w:rsidP="00B210A4">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Course: </w:t>
      </w:r>
      <w:r w:rsidRPr="007A4C86">
        <w:rPr>
          <w:rFonts w:ascii="Times New Roman" w:hAnsi="Times New Roman" w:cs="Times New Roman"/>
          <w:sz w:val="24"/>
          <w:szCs w:val="24"/>
          <w:lang w:val="en-GB"/>
        </w:rPr>
        <w:t>İED 142 (02) Classical Literature</w:t>
      </w:r>
    </w:p>
    <w:p w:rsidR="00442537" w:rsidRPr="007A4C86" w:rsidRDefault="00442537" w:rsidP="00B210A4">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 xml:space="preserve">Year/Term: </w:t>
      </w:r>
      <w:r w:rsidRPr="007A4C86">
        <w:rPr>
          <w:rFonts w:ascii="Times New Roman" w:hAnsi="Times New Roman" w:cs="Times New Roman"/>
          <w:sz w:val="24"/>
          <w:szCs w:val="24"/>
          <w:lang w:val="en-GB"/>
        </w:rPr>
        <w:t>2012-2013 Spring</w:t>
      </w:r>
    </w:p>
    <w:p w:rsidR="00442537" w:rsidRPr="007A4C86" w:rsidRDefault="00442537" w:rsidP="00B210A4">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Class Hours: </w:t>
      </w:r>
      <w:r w:rsidRPr="007A4C86">
        <w:rPr>
          <w:rFonts w:ascii="Times New Roman" w:hAnsi="Times New Roman" w:cs="Times New Roman"/>
          <w:sz w:val="24"/>
          <w:szCs w:val="24"/>
          <w:lang w:val="en-GB"/>
        </w:rPr>
        <w:t>Tuesday 13:00-15:45 B2/205</w:t>
      </w:r>
    </w:p>
    <w:p w:rsidR="00442537" w:rsidRPr="007A4C86" w:rsidRDefault="00442537" w:rsidP="00B210A4">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Office Hours: </w:t>
      </w:r>
      <w:r w:rsidRPr="007A4C86">
        <w:rPr>
          <w:rFonts w:ascii="Times New Roman" w:hAnsi="Times New Roman" w:cs="Times New Roman"/>
          <w:sz w:val="24"/>
          <w:szCs w:val="24"/>
          <w:lang w:val="en-GB"/>
        </w:rPr>
        <w:t>Monday 14:00-16:00</w:t>
      </w:r>
    </w:p>
    <w:p w:rsidR="00442537" w:rsidRPr="007A4C86" w:rsidRDefault="00442537" w:rsidP="00294B73">
      <w:pPr>
        <w:spacing w:after="0" w:line="240" w:lineRule="auto"/>
        <w:ind w:firstLine="709"/>
        <w:jc w:val="both"/>
        <w:rPr>
          <w:rFonts w:ascii="Times New Roman" w:hAnsi="Times New Roman" w:cs="Times New Roman"/>
          <w:b/>
          <w:bCs/>
          <w:sz w:val="24"/>
          <w:szCs w:val="24"/>
          <w:lang w:val="en-GB"/>
        </w:rPr>
      </w:pPr>
      <w:r w:rsidRPr="007A4C86">
        <w:rPr>
          <w:rFonts w:ascii="Times New Roman" w:hAnsi="Times New Roman" w:cs="Times New Roman"/>
          <w:sz w:val="24"/>
          <w:szCs w:val="24"/>
          <w:lang w:val="en-GB"/>
        </w:rPr>
        <w:t xml:space="preserve">           Wednesday 10:00-12:00</w:t>
      </w:r>
      <w:r w:rsidRPr="007A4C86">
        <w:rPr>
          <w:rFonts w:ascii="Times New Roman" w:hAnsi="Times New Roman" w:cs="Times New Roman"/>
          <w:b/>
          <w:bCs/>
          <w:sz w:val="24"/>
          <w:szCs w:val="24"/>
          <w:lang w:val="en-GB"/>
        </w:rPr>
        <w:t xml:space="preserve">      </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Aim of the Course:  </w:t>
      </w:r>
      <w:r w:rsidRPr="007A4C86">
        <w:rPr>
          <w:rFonts w:ascii="Times New Roman" w:hAnsi="Times New Roman" w:cs="Times New Roman"/>
          <w:sz w:val="24"/>
          <w:szCs w:val="24"/>
          <w:lang w:val="en-GB"/>
        </w:rPr>
        <w:t>This course intends to enable students to acquire a knowledge and appreciation of classical literature, through study of the social and political life of Greece and Rome; and make them become aware of a common European heritage deriving from the civilisations of Greece and Rome. It undertakes a brief survey of classical Greek and Roman literature with special emphasis on the epic and dramatic genres through the study of exemplary texts, which is essential for a better understanding and appreciation of not only British literature but also all Western literature and art.</w:t>
      </w:r>
    </w:p>
    <w:p w:rsidR="00442537" w:rsidRPr="007A4C86" w:rsidRDefault="00442537" w:rsidP="00075A9F">
      <w:pPr>
        <w:spacing w:after="0" w:line="240" w:lineRule="auto"/>
        <w:jc w:val="both"/>
        <w:rPr>
          <w:rFonts w:ascii="Times New Roman" w:hAnsi="Times New Roman" w:cs="Times New Roman"/>
          <w:sz w:val="24"/>
          <w:szCs w:val="24"/>
          <w:lang w:val="en-GB"/>
        </w:rPr>
      </w:pP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Course Outline: </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Week I-V:</w:t>
      </w:r>
      <w:r w:rsidRPr="007A4C86">
        <w:rPr>
          <w:rFonts w:ascii="Times New Roman" w:hAnsi="Times New Roman" w:cs="Times New Roman"/>
          <w:sz w:val="24"/>
          <w:szCs w:val="24"/>
          <w:lang w:val="en-GB"/>
        </w:rPr>
        <w:t xml:space="preserve"> Brief history of ancient Greece</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General characteristics of Classical Greek literature</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The heroic ideal and heroic age</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Classical epic</w:t>
      </w:r>
    </w:p>
    <w:p w:rsidR="00442537" w:rsidRPr="007A4C86" w:rsidRDefault="00442537" w:rsidP="00075A9F">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sz w:val="24"/>
          <w:szCs w:val="24"/>
          <w:lang w:val="en-GB"/>
        </w:rPr>
        <w:tab/>
        <w:t xml:space="preserve">     </w:t>
      </w:r>
      <w:r w:rsidRPr="007A4C86">
        <w:rPr>
          <w:rFonts w:ascii="Times New Roman" w:hAnsi="Times New Roman" w:cs="Times New Roman"/>
          <w:sz w:val="24"/>
          <w:szCs w:val="24"/>
          <w:lang w:val="en-GB"/>
        </w:rPr>
        <w:tab/>
        <w:t xml:space="preserve"> Homer </w:t>
      </w:r>
      <w:r w:rsidRPr="007A4C86">
        <w:rPr>
          <w:rFonts w:ascii="Times New Roman" w:hAnsi="Times New Roman" w:cs="Times New Roman"/>
          <w:b/>
          <w:bCs/>
          <w:i/>
          <w:iCs/>
          <w:sz w:val="24"/>
          <w:szCs w:val="24"/>
          <w:lang w:val="en-GB"/>
        </w:rPr>
        <w:t>Iliad</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Week VI:</w:t>
      </w:r>
      <w:r w:rsidRPr="007A4C86">
        <w:rPr>
          <w:rFonts w:ascii="Times New Roman" w:hAnsi="Times New Roman" w:cs="Times New Roman"/>
          <w:sz w:val="24"/>
          <w:szCs w:val="24"/>
          <w:lang w:val="en-GB"/>
        </w:rPr>
        <w:t xml:space="preserve"> Greek poetry</w:t>
      </w:r>
      <w:r>
        <w:rPr>
          <w:rFonts w:ascii="Times New Roman" w:hAnsi="Times New Roman" w:cs="Times New Roman"/>
          <w:sz w:val="24"/>
          <w:szCs w:val="24"/>
          <w:lang w:val="en-GB"/>
        </w:rPr>
        <w:t>, Greek drama background</w:t>
      </w:r>
    </w:p>
    <w:p w:rsidR="00442537" w:rsidRPr="007A4C86" w:rsidRDefault="00442537" w:rsidP="00075A9F">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Week VII: Midterm I</w:t>
      </w:r>
    </w:p>
    <w:p w:rsidR="00442537" w:rsidRPr="007A4C86" w:rsidRDefault="00442537" w:rsidP="00075A9F">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Week VIII: No class (Bank holiday)</w:t>
      </w:r>
      <w:r>
        <w:rPr>
          <w:rFonts w:ascii="Times New Roman" w:hAnsi="Times New Roman" w:cs="Times New Roman"/>
          <w:b/>
          <w:bCs/>
          <w:sz w:val="24"/>
          <w:szCs w:val="24"/>
          <w:lang w:val="en-GB"/>
        </w:rPr>
        <w:t xml:space="preserve"> (There will be a make-up)</w:t>
      </w:r>
      <w:r w:rsidRPr="007A4C86">
        <w:rPr>
          <w:rFonts w:ascii="Times New Roman" w:hAnsi="Times New Roman" w:cs="Times New Roman"/>
          <w:b/>
          <w:bCs/>
          <w:sz w:val="24"/>
          <w:szCs w:val="24"/>
          <w:lang w:val="en-GB"/>
        </w:rPr>
        <w:t xml:space="preserve"> </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Week IX: </w:t>
      </w:r>
      <w:r w:rsidRPr="00855B58">
        <w:rPr>
          <w:rFonts w:ascii="Times New Roman" w:hAnsi="Times New Roman" w:cs="Times New Roman"/>
          <w:sz w:val="24"/>
          <w:szCs w:val="24"/>
          <w:lang w:val="en-GB"/>
        </w:rPr>
        <w:t>Greek t</w:t>
      </w:r>
      <w:r w:rsidRPr="007A4C86">
        <w:rPr>
          <w:rFonts w:ascii="Times New Roman" w:hAnsi="Times New Roman" w:cs="Times New Roman"/>
          <w:sz w:val="24"/>
          <w:szCs w:val="24"/>
          <w:lang w:val="en-GB"/>
        </w:rPr>
        <w:t>ragedy</w:t>
      </w:r>
    </w:p>
    <w:p w:rsidR="00442537" w:rsidRPr="007A4C86" w:rsidRDefault="00442537" w:rsidP="00ED4BDD">
      <w:pPr>
        <w:spacing w:after="0" w:line="240" w:lineRule="auto"/>
        <w:ind w:firstLine="708"/>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      </w:t>
      </w:r>
      <w:r w:rsidRPr="007A4C86">
        <w:rPr>
          <w:rFonts w:ascii="Times New Roman" w:hAnsi="Times New Roman" w:cs="Times New Roman"/>
          <w:sz w:val="24"/>
          <w:szCs w:val="24"/>
          <w:lang w:val="en-GB"/>
        </w:rPr>
        <w:tab/>
        <w:t xml:space="preserve">Sophocles </w:t>
      </w:r>
      <w:r w:rsidRPr="007A4C86">
        <w:rPr>
          <w:rFonts w:ascii="Times New Roman" w:hAnsi="Times New Roman" w:cs="Times New Roman"/>
          <w:b/>
          <w:bCs/>
          <w:i/>
          <w:iCs/>
          <w:sz w:val="24"/>
          <w:szCs w:val="24"/>
          <w:lang w:val="en-GB"/>
        </w:rPr>
        <w:t>Oedipus the King</w:t>
      </w:r>
    </w:p>
    <w:p w:rsidR="00442537" w:rsidRPr="007A4C86" w:rsidRDefault="00442537" w:rsidP="00075A9F">
      <w:pPr>
        <w:spacing w:after="0" w:line="240" w:lineRule="auto"/>
        <w:jc w:val="both"/>
        <w:rPr>
          <w:rFonts w:ascii="Times New Roman" w:hAnsi="Times New Roman" w:cs="Times New Roman"/>
          <w:b/>
          <w:bCs/>
          <w:i/>
          <w:iCs/>
          <w:sz w:val="24"/>
          <w:szCs w:val="24"/>
          <w:lang w:val="en-GB"/>
        </w:rPr>
      </w:pPr>
      <w:r w:rsidRPr="007A4C86">
        <w:rPr>
          <w:rFonts w:ascii="Times New Roman" w:hAnsi="Times New Roman" w:cs="Times New Roman"/>
          <w:b/>
          <w:bCs/>
          <w:sz w:val="24"/>
          <w:szCs w:val="24"/>
          <w:lang w:val="en-GB"/>
        </w:rPr>
        <w:t xml:space="preserve">Week X: </w:t>
      </w:r>
      <w:r w:rsidRPr="007A4C86">
        <w:rPr>
          <w:rFonts w:ascii="Times New Roman" w:hAnsi="Times New Roman" w:cs="Times New Roman"/>
          <w:sz w:val="24"/>
          <w:szCs w:val="24"/>
          <w:lang w:val="en-GB"/>
        </w:rPr>
        <w:t xml:space="preserve">Aeschylus </w:t>
      </w:r>
      <w:r w:rsidRPr="007A4C86">
        <w:rPr>
          <w:rFonts w:ascii="Times New Roman" w:hAnsi="Times New Roman" w:cs="Times New Roman"/>
          <w:b/>
          <w:bCs/>
          <w:i/>
          <w:iCs/>
          <w:sz w:val="24"/>
          <w:szCs w:val="24"/>
          <w:lang w:val="en-GB"/>
        </w:rPr>
        <w:t>Agamemnon</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Week XI: </w:t>
      </w:r>
      <w:r w:rsidRPr="007A4C86">
        <w:rPr>
          <w:rFonts w:ascii="Times New Roman" w:hAnsi="Times New Roman" w:cs="Times New Roman"/>
          <w:sz w:val="24"/>
          <w:szCs w:val="24"/>
          <w:lang w:val="en-GB"/>
        </w:rPr>
        <w:t>Greek comedy</w:t>
      </w:r>
    </w:p>
    <w:p w:rsidR="00442537" w:rsidRPr="007A4C86" w:rsidRDefault="00442537" w:rsidP="00ED4BDD">
      <w:pPr>
        <w:spacing w:after="0" w:line="240" w:lineRule="auto"/>
        <w:ind w:firstLine="708"/>
        <w:jc w:val="both"/>
        <w:rPr>
          <w:rFonts w:ascii="Times New Roman" w:hAnsi="Times New Roman" w:cs="Times New Roman"/>
          <w:b/>
          <w:bCs/>
          <w:i/>
          <w:iCs/>
          <w:sz w:val="24"/>
          <w:szCs w:val="24"/>
          <w:lang w:val="en-GB"/>
        </w:rPr>
      </w:pPr>
      <w:r w:rsidRPr="007A4C86">
        <w:rPr>
          <w:rFonts w:ascii="Times New Roman" w:hAnsi="Times New Roman" w:cs="Times New Roman"/>
          <w:sz w:val="24"/>
          <w:szCs w:val="24"/>
          <w:lang w:val="en-GB"/>
        </w:rPr>
        <w:t xml:space="preserve">      Aristophanes </w:t>
      </w:r>
      <w:r w:rsidRPr="007A4C86">
        <w:rPr>
          <w:rFonts w:ascii="Times New Roman" w:hAnsi="Times New Roman" w:cs="Times New Roman"/>
          <w:b/>
          <w:bCs/>
          <w:i/>
          <w:iCs/>
          <w:sz w:val="24"/>
          <w:szCs w:val="24"/>
          <w:lang w:val="en-GB"/>
        </w:rPr>
        <w:t>Lysistrata</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Week XII:</w:t>
      </w:r>
      <w:r w:rsidRPr="007A4C86">
        <w:rPr>
          <w:rFonts w:ascii="Times New Roman" w:hAnsi="Times New Roman" w:cs="Times New Roman"/>
          <w:sz w:val="24"/>
          <w:szCs w:val="24"/>
          <w:lang w:val="en-GB"/>
        </w:rPr>
        <w:t xml:space="preserve"> General characteristics of Roman literature, drama, tragedy</w:t>
      </w:r>
    </w:p>
    <w:p w:rsidR="00442537" w:rsidRPr="007A4C86" w:rsidRDefault="00442537" w:rsidP="00ED4BDD">
      <w:pPr>
        <w:spacing w:after="0" w:line="240" w:lineRule="auto"/>
        <w:ind w:left="708"/>
        <w:jc w:val="both"/>
        <w:rPr>
          <w:rFonts w:ascii="Times New Roman" w:hAnsi="Times New Roman" w:cs="Times New Roman"/>
          <w:b/>
          <w:bCs/>
          <w:i/>
          <w:iCs/>
          <w:sz w:val="24"/>
          <w:szCs w:val="24"/>
          <w:lang w:val="en-GB"/>
        </w:rPr>
      </w:pPr>
      <w:r w:rsidRPr="007A4C86">
        <w:rPr>
          <w:rFonts w:ascii="Times New Roman" w:hAnsi="Times New Roman" w:cs="Times New Roman"/>
          <w:sz w:val="24"/>
          <w:szCs w:val="24"/>
          <w:lang w:val="en-GB"/>
        </w:rPr>
        <w:t xml:space="preserve">     </w:t>
      </w:r>
      <w:r w:rsidRPr="007A4C86">
        <w:rPr>
          <w:rFonts w:ascii="Times New Roman" w:hAnsi="Times New Roman" w:cs="Times New Roman"/>
          <w:sz w:val="24"/>
          <w:szCs w:val="24"/>
          <w:lang w:val="en-GB"/>
        </w:rPr>
        <w:tab/>
        <w:t xml:space="preserve"> Seneca </w:t>
      </w:r>
      <w:r w:rsidRPr="007A4C86">
        <w:rPr>
          <w:rFonts w:ascii="Times New Roman" w:hAnsi="Times New Roman" w:cs="Times New Roman"/>
          <w:b/>
          <w:bCs/>
          <w:i/>
          <w:iCs/>
          <w:sz w:val="24"/>
          <w:szCs w:val="24"/>
          <w:lang w:val="en-GB"/>
        </w:rPr>
        <w:t>Thyestes</w:t>
      </w:r>
    </w:p>
    <w:p w:rsidR="00442537" w:rsidRPr="007A4C86" w:rsidRDefault="00442537" w:rsidP="00075A9F">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Week XIII: Midterm II</w:t>
      </w: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Week XIV:</w:t>
      </w:r>
      <w:r w:rsidRPr="007A4C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Roman </w:t>
      </w:r>
      <w:r w:rsidRPr="007A4C86">
        <w:rPr>
          <w:rFonts w:ascii="Times New Roman" w:hAnsi="Times New Roman" w:cs="Times New Roman"/>
          <w:sz w:val="24"/>
          <w:szCs w:val="24"/>
          <w:lang w:val="en-GB"/>
        </w:rPr>
        <w:t>Comedy</w:t>
      </w:r>
    </w:p>
    <w:p w:rsidR="00442537" w:rsidRPr="007A4C86" w:rsidRDefault="00442537" w:rsidP="00ED4BDD">
      <w:pPr>
        <w:spacing w:after="0" w:line="240" w:lineRule="auto"/>
        <w:ind w:firstLine="708"/>
        <w:jc w:val="both"/>
        <w:rPr>
          <w:rFonts w:ascii="Times New Roman" w:hAnsi="Times New Roman" w:cs="Times New Roman"/>
          <w:b/>
          <w:bCs/>
          <w:i/>
          <w:iCs/>
          <w:sz w:val="24"/>
          <w:szCs w:val="24"/>
          <w:lang w:val="en-GB"/>
        </w:rPr>
      </w:pPr>
      <w:r w:rsidRPr="007A4C86">
        <w:rPr>
          <w:rFonts w:ascii="Times New Roman" w:hAnsi="Times New Roman" w:cs="Times New Roman"/>
          <w:sz w:val="24"/>
          <w:szCs w:val="24"/>
          <w:lang w:val="en-GB"/>
        </w:rPr>
        <w:t xml:space="preserve">        </w:t>
      </w:r>
      <w:r w:rsidRPr="007A4C86">
        <w:rPr>
          <w:rFonts w:ascii="Times New Roman" w:hAnsi="Times New Roman" w:cs="Times New Roman"/>
          <w:sz w:val="24"/>
          <w:szCs w:val="24"/>
          <w:lang w:val="en-GB"/>
        </w:rPr>
        <w:tab/>
        <w:t xml:space="preserve">Plautus </w:t>
      </w:r>
      <w:r w:rsidRPr="007A4C86">
        <w:rPr>
          <w:rFonts w:ascii="Times New Roman" w:hAnsi="Times New Roman" w:cs="Times New Roman"/>
          <w:b/>
          <w:bCs/>
          <w:i/>
          <w:iCs/>
          <w:sz w:val="24"/>
          <w:szCs w:val="24"/>
          <w:lang w:val="en-GB"/>
        </w:rPr>
        <w:t>Pot of Gold</w:t>
      </w:r>
    </w:p>
    <w:p w:rsidR="00442537" w:rsidRPr="007A4C86" w:rsidRDefault="00442537" w:rsidP="00ED4BDD">
      <w:pPr>
        <w:spacing w:after="0" w:line="240" w:lineRule="auto"/>
        <w:ind w:firstLine="708"/>
        <w:jc w:val="both"/>
        <w:rPr>
          <w:rFonts w:ascii="Times New Roman" w:hAnsi="Times New Roman" w:cs="Times New Roman"/>
          <w:b/>
          <w:bCs/>
          <w:i/>
          <w:iCs/>
          <w:sz w:val="24"/>
          <w:szCs w:val="24"/>
          <w:lang w:val="en-GB"/>
        </w:rPr>
      </w:pPr>
    </w:p>
    <w:p w:rsidR="00442537" w:rsidRPr="007A4C86" w:rsidRDefault="00442537" w:rsidP="00AB570D">
      <w:pPr>
        <w:rPr>
          <w:rFonts w:ascii="Times New Roman" w:hAnsi="Times New Roman" w:cs="Times New Roman"/>
          <w:b/>
          <w:bCs/>
          <w:i/>
          <w:iCs/>
          <w:sz w:val="24"/>
          <w:szCs w:val="24"/>
          <w:lang w:val="en-GB"/>
        </w:rPr>
      </w:pPr>
      <w:r w:rsidRPr="007A4C86">
        <w:rPr>
          <w:rFonts w:ascii="Times New Roman" w:hAnsi="Times New Roman" w:cs="Times New Roman"/>
          <w:b/>
          <w:bCs/>
          <w:sz w:val="24"/>
          <w:szCs w:val="24"/>
          <w:lang w:val="en-GB"/>
        </w:rPr>
        <w:t>*There may be changes to the course outline.</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Text Book: </w:t>
      </w:r>
      <w:r w:rsidRPr="007A4C86">
        <w:rPr>
          <w:rFonts w:ascii="Times New Roman" w:hAnsi="Times New Roman" w:cs="Times New Roman"/>
          <w:sz w:val="24"/>
          <w:szCs w:val="24"/>
          <w:lang w:val="en-GB"/>
        </w:rPr>
        <w:t>The primary texts are stated above.</w:t>
      </w:r>
      <w:r>
        <w:rPr>
          <w:rFonts w:ascii="Times New Roman" w:hAnsi="Times New Roman" w:cs="Times New Roman"/>
          <w:sz w:val="24"/>
          <w:szCs w:val="24"/>
          <w:lang w:val="en-GB"/>
        </w:rPr>
        <w:t xml:space="preserve"> </w:t>
      </w:r>
      <w:r w:rsidRPr="007A4C86">
        <w:rPr>
          <w:rFonts w:ascii="Times New Roman" w:hAnsi="Times New Roman" w:cs="Times New Roman"/>
          <w:sz w:val="24"/>
          <w:szCs w:val="24"/>
          <w:lang w:val="en-GB"/>
        </w:rPr>
        <w:t xml:space="preserve">The texts of </w:t>
      </w:r>
      <w:r w:rsidRPr="007A4C86">
        <w:rPr>
          <w:rFonts w:ascii="Times New Roman" w:hAnsi="Times New Roman" w:cs="Times New Roman"/>
          <w:i/>
          <w:iCs/>
          <w:sz w:val="24"/>
          <w:szCs w:val="24"/>
          <w:lang w:val="en-GB"/>
        </w:rPr>
        <w:t>Iliad</w:t>
      </w:r>
      <w:r>
        <w:rPr>
          <w:rFonts w:ascii="Times New Roman" w:hAnsi="Times New Roman" w:cs="Times New Roman"/>
          <w:sz w:val="24"/>
          <w:szCs w:val="24"/>
          <w:lang w:val="en-GB"/>
        </w:rPr>
        <w:t xml:space="preserve">, </w:t>
      </w:r>
      <w:r w:rsidRPr="007A4C86">
        <w:rPr>
          <w:rFonts w:ascii="Times New Roman" w:hAnsi="Times New Roman" w:cs="Times New Roman"/>
          <w:i/>
          <w:iCs/>
          <w:sz w:val="24"/>
          <w:szCs w:val="24"/>
          <w:lang w:val="en-GB"/>
        </w:rPr>
        <w:t xml:space="preserve">Oedipus the King, Agamemnon, Lysistrata, Thyestes </w:t>
      </w:r>
      <w:r w:rsidRPr="007A4C86">
        <w:rPr>
          <w:rFonts w:ascii="Times New Roman" w:hAnsi="Times New Roman" w:cs="Times New Roman"/>
          <w:sz w:val="24"/>
          <w:szCs w:val="24"/>
          <w:lang w:val="en-GB"/>
        </w:rPr>
        <w:t xml:space="preserve">and </w:t>
      </w:r>
      <w:r w:rsidRPr="007A4C86">
        <w:rPr>
          <w:rFonts w:ascii="Times New Roman" w:hAnsi="Times New Roman" w:cs="Times New Roman"/>
          <w:i/>
          <w:iCs/>
          <w:sz w:val="24"/>
          <w:szCs w:val="24"/>
          <w:lang w:val="en-GB"/>
        </w:rPr>
        <w:t xml:space="preserve">Lysistrata </w:t>
      </w:r>
      <w:r w:rsidRPr="007A4C86">
        <w:rPr>
          <w:rFonts w:ascii="Times New Roman" w:hAnsi="Times New Roman" w:cs="Times New Roman"/>
          <w:sz w:val="24"/>
          <w:szCs w:val="24"/>
          <w:lang w:val="en-GB"/>
        </w:rPr>
        <w:t>will be provided by the instructor.</w:t>
      </w:r>
    </w:p>
    <w:p w:rsidR="00442537" w:rsidRPr="007A4C86" w:rsidRDefault="00442537" w:rsidP="006A162C">
      <w:pPr>
        <w:spacing w:after="0" w:line="240" w:lineRule="auto"/>
        <w:jc w:val="both"/>
        <w:rPr>
          <w:rFonts w:ascii="Times New Roman" w:hAnsi="Times New Roman" w:cs="Times New Roman"/>
          <w:sz w:val="24"/>
          <w:szCs w:val="24"/>
          <w:lang w:val="en-GB"/>
        </w:rPr>
      </w:pP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Course Requirements and Method: </w:t>
      </w:r>
      <w:r w:rsidRPr="007A4C86">
        <w:rPr>
          <w:rFonts w:ascii="Times New Roman" w:hAnsi="Times New Roman" w:cs="Times New Roman"/>
          <w:sz w:val="24"/>
          <w:szCs w:val="24"/>
          <w:lang w:val="en-GB"/>
        </w:rPr>
        <w:t>It is essential for students to read the assigned material before class meetings because the course will be conducted in the form of class discussions and references to the texts will be made necessary. The background material will be briefly introduced in class and a very brief outline of the material will be given as handouts, but the students should not rely only on class material and are advised to do reading of the secondary sources in their spare time (</w:t>
      </w:r>
      <w:r w:rsidRPr="00173189">
        <w:rPr>
          <w:rFonts w:ascii="Times New Roman" w:hAnsi="Times New Roman" w:cs="Times New Roman"/>
          <w:b/>
          <w:bCs/>
          <w:sz w:val="24"/>
          <w:szCs w:val="24"/>
          <w:lang w:val="en-GB"/>
        </w:rPr>
        <w:t>If there is no time, make time!</w:t>
      </w:r>
      <w:r w:rsidRPr="007A4C86">
        <w:rPr>
          <w:rFonts w:ascii="Times New Roman" w:hAnsi="Times New Roman" w:cs="Times New Roman"/>
          <w:sz w:val="24"/>
          <w:szCs w:val="24"/>
          <w:lang w:val="en-GB"/>
        </w:rPr>
        <w:t xml:space="preserve">). The students will be provided with Study Questions on each text to serve as a guide line for their reading and study. Needless to say each student should have his/her own text, that will be brought to class. </w:t>
      </w:r>
    </w:p>
    <w:p w:rsidR="00442537" w:rsidRPr="007A4C86" w:rsidRDefault="00442537" w:rsidP="006A162C">
      <w:pPr>
        <w:spacing w:after="0" w:line="240" w:lineRule="auto"/>
        <w:jc w:val="both"/>
        <w:rPr>
          <w:rFonts w:ascii="Times New Roman" w:hAnsi="Times New Roman" w:cs="Times New Roman"/>
          <w:sz w:val="24"/>
          <w:szCs w:val="24"/>
          <w:lang w:val="en-GB"/>
        </w:rPr>
      </w:pPr>
    </w:p>
    <w:p w:rsidR="00442537" w:rsidRDefault="00442537" w:rsidP="006A162C">
      <w:pPr>
        <w:spacing w:after="0" w:line="240" w:lineRule="auto"/>
        <w:jc w:val="both"/>
        <w:rPr>
          <w:rFonts w:ascii="Times New Roman" w:hAnsi="Times New Roman" w:cs="Times New Roman"/>
          <w:color w:val="333333"/>
          <w:sz w:val="24"/>
          <w:szCs w:val="24"/>
          <w:lang w:val="en-GB"/>
        </w:rPr>
      </w:pPr>
      <w:r w:rsidRPr="007A4C86">
        <w:rPr>
          <w:rFonts w:ascii="Times New Roman" w:hAnsi="Times New Roman" w:cs="Times New Roman"/>
          <w:b/>
          <w:bCs/>
          <w:sz w:val="24"/>
          <w:szCs w:val="24"/>
          <w:lang w:val="en-GB"/>
        </w:rPr>
        <w:t xml:space="preserve">Attendance: </w:t>
      </w:r>
      <w:r w:rsidRPr="007A4C86">
        <w:rPr>
          <w:rFonts w:ascii="Times New Roman" w:hAnsi="Times New Roman" w:cs="Times New Roman"/>
          <w:sz w:val="24"/>
          <w:szCs w:val="24"/>
          <w:lang w:val="en-GB"/>
        </w:rPr>
        <w:t>Attendance</w:t>
      </w:r>
      <w:r w:rsidRPr="007A4C86">
        <w:rPr>
          <w:rFonts w:ascii="Times New Roman" w:hAnsi="Times New Roman" w:cs="Times New Roman"/>
          <w:b/>
          <w:bCs/>
          <w:sz w:val="24"/>
          <w:szCs w:val="24"/>
          <w:lang w:val="en-GB"/>
        </w:rPr>
        <w:t xml:space="preserve"> </w:t>
      </w:r>
      <w:r w:rsidRPr="007A4C86">
        <w:rPr>
          <w:rFonts w:ascii="Times New Roman" w:hAnsi="Times New Roman" w:cs="Times New Roman"/>
          <w:sz w:val="24"/>
          <w:szCs w:val="24"/>
          <w:lang w:val="en-GB"/>
        </w:rPr>
        <w:t xml:space="preserve">is compulsory, those who fail to come to class more than </w:t>
      </w:r>
      <w:r w:rsidRPr="00A84466">
        <w:rPr>
          <w:rFonts w:ascii="Times New Roman" w:hAnsi="Times New Roman" w:cs="Times New Roman"/>
          <w:b/>
          <w:bCs/>
          <w:sz w:val="24"/>
          <w:szCs w:val="24"/>
          <w:lang w:val="en-GB"/>
        </w:rPr>
        <w:t>11 hours</w:t>
      </w:r>
      <w:r w:rsidRPr="007A4C86">
        <w:rPr>
          <w:rFonts w:ascii="Times New Roman" w:hAnsi="Times New Roman" w:cs="Times New Roman"/>
          <w:sz w:val="24"/>
          <w:szCs w:val="24"/>
          <w:lang w:val="en-GB"/>
        </w:rPr>
        <w:t xml:space="preserve"> will get </w:t>
      </w:r>
      <w:r w:rsidRPr="007A4C86">
        <w:rPr>
          <w:rFonts w:ascii="Times New Roman" w:hAnsi="Times New Roman" w:cs="Times New Roman"/>
          <w:b/>
          <w:bCs/>
          <w:sz w:val="24"/>
          <w:szCs w:val="24"/>
          <w:lang w:val="en-GB"/>
        </w:rPr>
        <w:t>F1</w:t>
      </w:r>
      <w:r w:rsidRPr="007A4C86">
        <w:rPr>
          <w:rFonts w:ascii="Times New Roman" w:hAnsi="Times New Roman" w:cs="Times New Roman"/>
          <w:sz w:val="24"/>
          <w:szCs w:val="24"/>
          <w:lang w:val="en-GB"/>
        </w:rPr>
        <w:t>. Moreover, p</w:t>
      </w:r>
      <w:r w:rsidRPr="007A4C86">
        <w:rPr>
          <w:rFonts w:ascii="Times New Roman" w:hAnsi="Times New Roman" w:cs="Times New Roman"/>
          <w:color w:val="333333"/>
          <w:sz w:val="24"/>
          <w:szCs w:val="24"/>
          <w:lang w:val="en-GB"/>
        </w:rPr>
        <w:t>unctual attendance is required at every class meeting. </w:t>
      </w:r>
    </w:p>
    <w:p w:rsidR="00442537" w:rsidRPr="007A4C86" w:rsidRDefault="00442537" w:rsidP="006A162C">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 xml:space="preserve"> </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b/>
          <w:bCs/>
          <w:sz w:val="24"/>
          <w:szCs w:val="24"/>
          <w:lang w:val="en-GB"/>
        </w:rPr>
        <w:t xml:space="preserve">Assessment: </w:t>
      </w:r>
      <w:r w:rsidRPr="007A4C86">
        <w:rPr>
          <w:rFonts w:ascii="Times New Roman" w:hAnsi="Times New Roman" w:cs="Times New Roman"/>
          <w:sz w:val="24"/>
          <w:szCs w:val="24"/>
          <w:lang w:val="en-GB"/>
        </w:rPr>
        <w:t>20% Midterm I</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20% Midterm II</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10% Class participation, quizzes etc.</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t xml:space="preserve">         50% Final </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 xml:space="preserve">25% of the marks will be deducted for incorrect English. The lowest passing mark is </w:t>
      </w:r>
      <w:r w:rsidRPr="007A4C86">
        <w:rPr>
          <w:rFonts w:ascii="Times New Roman" w:hAnsi="Times New Roman" w:cs="Times New Roman"/>
          <w:b/>
          <w:bCs/>
          <w:sz w:val="24"/>
          <w:szCs w:val="24"/>
          <w:lang w:val="en-GB"/>
        </w:rPr>
        <w:t>50</w:t>
      </w:r>
      <w:r w:rsidRPr="007A4C86">
        <w:rPr>
          <w:rFonts w:ascii="Times New Roman" w:hAnsi="Times New Roman" w:cs="Times New Roman"/>
          <w:sz w:val="24"/>
          <w:szCs w:val="24"/>
          <w:lang w:val="en-GB"/>
        </w:rPr>
        <w:t>.</w:t>
      </w:r>
    </w:p>
    <w:p w:rsidR="00442537" w:rsidRPr="007A4C86" w:rsidRDefault="00442537" w:rsidP="006A162C">
      <w:pPr>
        <w:spacing w:after="0" w:line="240" w:lineRule="auto"/>
        <w:jc w:val="both"/>
        <w:rPr>
          <w:rFonts w:ascii="Times New Roman" w:hAnsi="Times New Roman" w:cs="Times New Roman"/>
          <w:sz w:val="24"/>
          <w:szCs w:val="24"/>
          <w:lang w:val="en-GB"/>
        </w:rPr>
      </w:pPr>
    </w:p>
    <w:p w:rsidR="00442537" w:rsidRDefault="00442537" w:rsidP="00376EA9">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Suggested Reading List</w:t>
      </w:r>
    </w:p>
    <w:p w:rsidR="00442537" w:rsidRPr="007A4C86" w:rsidRDefault="00442537" w:rsidP="00376EA9">
      <w:pPr>
        <w:spacing w:after="0" w:line="240" w:lineRule="auto"/>
        <w:jc w:val="both"/>
        <w:rPr>
          <w:rFonts w:ascii="Times New Roman" w:hAnsi="Times New Roman" w:cs="Times New Roman"/>
          <w:b/>
          <w:bCs/>
          <w:sz w:val="24"/>
          <w:szCs w:val="24"/>
          <w:lang w:val="en-GB"/>
        </w:rPr>
      </w:pPr>
    </w:p>
    <w:p w:rsidR="00442537" w:rsidRPr="007A4C86" w:rsidRDefault="00442537" w:rsidP="00376EA9">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sz w:val="24"/>
          <w:szCs w:val="24"/>
          <w:lang w:val="en-GB"/>
        </w:rPr>
        <w:t>*This list is recommendatory only. There are many other books and articles available at the Beytepe Library and Bilkent Library, in addition to the vast number of online articles</w:t>
      </w:r>
      <w:r>
        <w:rPr>
          <w:rFonts w:ascii="Times New Roman" w:hAnsi="Times New Roman" w:cs="Times New Roman"/>
          <w:sz w:val="24"/>
          <w:szCs w:val="24"/>
          <w:lang w:val="en-GB"/>
        </w:rPr>
        <w:t>.</w:t>
      </w:r>
    </w:p>
    <w:p w:rsidR="00442537" w:rsidRPr="007A4C86" w:rsidRDefault="00442537" w:rsidP="00376EA9">
      <w:pPr>
        <w:spacing w:after="0" w:line="240" w:lineRule="auto"/>
        <w:jc w:val="both"/>
        <w:rPr>
          <w:rFonts w:ascii="Times New Roman" w:hAnsi="Times New Roman" w:cs="Times New Roman"/>
          <w:b/>
          <w:bCs/>
          <w:sz w:val="24"/>
          <w:szCs w:val="24"/>
          <w:lang w:val="en-GB"/>
        </w:rPr>
      </w:pPr>
    </w:p>
    <w:p w:rsidR="00442537" w:rsidRPr="007A4C86" w:rsidRDefault="00442537" w:rsidP="006A162C">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 xml:space="preserve"> General</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Baldry, H. C. </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Ancient Greek Literature: Living Context</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Bowra, C. M. </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Ancient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de Rommily, J.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Short History of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Dihle, Albrecht</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History of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Dover, K. J., ed.</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Ancient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Hadas, Moses</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History of Latin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Hamilton, Edith</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Greek Way</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Kennedy, E. J., ed.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Latin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Lesky, Albin</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History of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Levi, Peter</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Pelican History of Greek Literature</w:t>
      </w:r>
    </w:p>
    <w:p w:rsidR="00442537" w:rsidRPr="007A4C86" w:rsidRDefault="00442537" w:rsidP="00760102">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Petrie, A.</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An Introduction tı Greek History, Antiquities and Literature</w:t>
      </w:r>
    </w:p>
    <w:p w:rsidR="00442537" w:rsidRPr="007A4C86" w:rsidRDefault="00442537" w:rsidP="00760102">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Rose, H. J. </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Handbook of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Outlines of Classical Literature for Students of English</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Sinclair, T. A.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 History of Classical Greek Literature</w:t>
      </w:r>
    </w:p>
    <w:p w:rsidR="00442537" w:rsidRPr="007A4C86" w:rsidRDefault="00442537" w:rsidP="006A162C">
      <w:pPr>
        <w:spacing w:after="0" w:line="240" w:lineRule="auto"/>
        <w:jc w:val="both"/>
        <w:rPr>
          <w:rFonts w:ascii="Times New Roman" w:hAnsi="Times New Roman" w:cs="Times New Roman"/>
          <w:i/>
          <w:iCs/>
          <w:sz w:val="24"/>
          <w:szCs w:val="24"/>
          <w:lang w:val="en-GB"/>
        </w:rPr>
      </w:pPr>
    </w:p>
    <w:p w:rsidR="00442537" w:rsidRPr="007A4C86" w:rsidRDefault="00442537" w:rsidP="006A162C">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Epic</w:t>
      </w:r>
    </w:p>
    <w:p w:rsidR="00442537" w:rsidRPr="007A4C86" w:rsidRDefault="00442537" w:rsidP="006A162C">
      <w:pPr>
        <w:spacing w:after="0" w:line="240" w:lineRule="auto"/>
        <w:jc w:val="both"/>
        <w:rPr>
          <w:rFonts w:ascii="Times New Roman" w:hAnsi="Times New Roman" w:cs="Times New Roman"/>
          <w:b/>
          <w:bCs/>
          <w:sz w:val="24"/>
          <w:szCs w:val="24"/>
          <w:lang w:val="en-GB"/>
        </w:rPr>
      </w:pP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Atchithy, Kenneth</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Classical Essays on Homer</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Chadwick, Munro</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Heroic Age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Edwards, Mat W.</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Homer the Poet of the Iliad</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Greene, Thomas</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Descent from Heaven: A Study of Epic Continuity</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Hainsworth, J. B.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Idea of Epic</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Ingalls, Jeremy</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Epic Tradition</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Jackson, W. T. H.</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Hero and the King</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Jenkyns, Richard</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Classical Epic: Homer and Virgil</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Jones C. Emelyn</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Homer: Readings and Images</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Kirk, G. S. </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Homer and the Epic</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Latacz, Joachim</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Homer: His Art and His World</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Milman, Perry</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Making of Homeric Verse</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Murray Gilbert</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Rise of Greek Epic</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Merchant, Paul</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Epic</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Richardson, S. D.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Homeric Narrator</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Tillyard, E. M. W.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English Epic and its Background</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Toohey, Peter</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Reading Epic</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Verseyni, Laszio</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Man’s Measure</w:t>
      </w:r>
    </w:p>
    <w:p w:rsidR="00442537" w:rsidRPr="007A4C86" w:rsidRDefault="00442537" w:rsidP="006A162C">
      <w:pPr>
        <w:spacing w:after="0" w:line="240" w:lineRule="auto"/>
        <w:jc w:val="both"/>
        <w:rPr>
          <w:rFonts w:ascii="Times New Roman" w:hAnsi="Times New Roman" w:cs="Times New Roman"/>
          <w:sz w:val="24"/>
          <w:szCs w:val="24"/>
          <w:lang w:val="en-GB"/>
        </w:rPr>
      </w:pPr>
    </w:p>
    <w:p w:rsidR="00442537" w:rsidRPr="007A4C86" w:rsidRDefault="00442537" w:rsidP="006A162C">
      <w:pPr>
        <w:spacing w:after="0" w:line="240" w:lineRule="auto"/>
        <w:jc w:val="both"/>
        <w:rPr>
          <w:rFonts w:ascii="Times New Roman" w:hAnsi="Times New Roman" w:cs="Times New Roman"/>
          <w:b/>
          <w:bCs/>
          <w:sz w:val="24"/>
          <w:szCs w:val="24"/>
          <w:lang w:val="en-GB"/>
        </w:rPr>
      </w:pPr>
      <w:r w:rsidRPr="007A4C86">
        <w:rPr>
          <w:rFonts w:ascii="Times New Roman" w:hAnsi="Times New Roman" w:cs="Times New Roman"/>
          <w:b/>
          <w:bCs/>
          <w:sz w:val="24"/>
          <w:szCs w:val="24"/>
          <w:lang w:val="en-GB"/>
        </w:rPr>
        <w:t>Drama</w:t>
      </w:r>
    </w:p>
    <w:p w:rsidR="00442537" w:rsidRPr="007A4C86" w:rsidRDefault="00442537" w:rsidP="006A162C">
      <w:pPr>
        <w:spacing w:after="0" w:line="240" w:lineRule="auto"/>
        <w:jc w:val="both"/>
        <w:rPr>
          <w:rFonts w:ascii="Times New Roman" w:hAnsi="Times New Roman" w:cs="Times New Roman"/>
          <w:b/>
          <w:bCs/>
          <w:sz w:val="24"/>
          <w:szCs w:val="24"/>
          <w:lang w:val="en-GB"/>
        </w:rPr>
      </w:pP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Bentley, Eric</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Great Playwrights</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 xml:space="preserve">Kiotto, H. D. F. </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Form and Meaning in Drama: A Study of Six Greek Plays</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Krook, Dorothea</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Elements of Tragedy</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Lebeck, Anne</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Oresteia</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Lesky, Albin</w:t>
      </w: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Greek Tragedy</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Mc Call, Matrsh</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Aeschylus:  A Collection of Critical Essays</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Ross, W. D., ed.</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The Works of Aristotle: Poetica</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Shipley, Joseph</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Guide to Great Plays</w:t>
      </w:r>
    </w:p>
    <w:p w:rsidR="00442537" w:rsidRPr="007A4C86" w:rsidRDefault="00442537" w:rsidP="006A162C">
      <w:pPr>
        <w:spacing w:after="0" w:line="240" w:lineRule="auto"/>
        <w:jc w:val="both"/>
        <w:rPr>
          <w:rFonts w:ascii="Times New Roman" w:hAnsi="Times New Roman" w:cs="Times New Roman"/>
          <w:i/>
          <w:iCs/>
          <w:sz w:val="24"/>
          <w:szCs w:val="24"/>
          <w:lang w:val="en-GB"/>
        </w:rPr>
      </w:pPr>
      <w:r w:rsidRPr="007A4C86">
        <w:rPr>
          <w:rFonts w:ascii="Times New Roman" w:hAnsi="Times New Roman" w:cs="Times New Roman"/>
          <w:sz w:val="24"/>
          <w:szCs w:val="24"/>
          <w:lang w:val="en-GB"/>
        </w:rPr>
        <w:t>Solomos, Alexis</w:t>
      </w:r>
      <w:r w:rsidRPr="007A4C86">
        <w:rPr>
          <w:rFonts w:ascii="Times New Roman" w:hAnsi="Times New Roman" w:cs="Times New Roman"/>
          <w:sz w:val="24"/>
          <w:szCs w:val="24"/>
          <w:lang w:val="en-GB"/>
        </w:rPr>
        <w:tab/>
      </w:r>
      <w:r w:rsidRPr="007A4C86">
        <w:rPr>
          <w:rFonts w:ascii="Times New Roman" w:hAnsi="Times New Roman" w:cs="Times New Roman"/>
          <w:i/>
          <w:iCs/>
          <w:sz w:val="24"/>
          <w:szCs w:val="24"/>
          <w:lang w:val="en-GB"/>
        </w:rPr>
        <w:t>Living Aristophanes</w:t>
      </w:r>
    </w:p>
    <w:p w:rsidR="00442537" w:rsidRDefault="00442537" w:rsidP="006A162C">
      <w:pPr>
        <w:spacing w:after="0" w:line="240" w:lineRule="auto"/>
        <w:jc w:val="both"/>
        <w:rPr>
          <w:rFonts w:ascii="Times New Roman" w:hAnsi="Times New Roman" w:cs="Times New Roman"/>
          <w:sz w:val="24"/>
          <w:szCs w:val="24"/>
          <w:lang w:val="en-GB"/>
        </w:rPr>
      </w:pPr>
    </w:p>
    <w:p w:rsidR="00442537" w:rsidRDefault="00442537" w:rsidP="006A162C">
      <w:pPr>
        <w:spacing w:after="0" w:line="240" w:lineRule="auto"/>
        <w:jc w:val="both"/>
        <w:rPr>
          <w:rFonts w:ascii="Times New Roman" w:hAnsi="Times New Roman" w:cs="Times New Roman"/>
          <w:sz w:val="24"/>
          <w:szCs w:val="24"/>
          <w:lang w:val="en-GB"/>
        </w:rPr>
      </w:pPr>
    </w:p>
    <w:p w:rsidR="00442537" w:rsidRPr="007A4C86" w:rsidRDefault="00442537" w:rsidP="002B0C60">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GOOD LUCK!</w:t>
      </w:r>
    </w:p>
    <w:p w:rsidR="00442537" w:rsidRPr="007A4C86" w:rsidRDefault="00442537" w:rsidP="006A162C">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r>
      <w:r w:rsidRPr="007A4C86">
        <w:rPr>
          <w:rFonts w:ascii="Times New Roman" w:hAnsi="Times New Roman" w:cs="Times New Roman"/>
          <w:sz w:val="24"/>
          <w:szCs w:val="24"/>
          <w:lang w:val="en-GB"/>
        </w:rPr>
        <w:tab/>
      </w:r>
    </w:p>
    <w:p w:rsidR="00442537" w:rsidRPr="007A4C86" w:rsidRDefault="00442537" w:rsidP="006A162C">
      <w:pPr>
        <w:spacing w:after="0" w:line="240" w:lineRule="auto"/>
        <w:jc w:val="both"/>
        <w:rPr>
          <w:rFonts w:ascii="Times New Roman" w:hAnsi="Times New Roman" w:cs="Times New Roman"/>
          <w:b/>
          <w:bCs/>
          <w:i/>
          <w:iCs/>
          <w:sz w:val="24"/>
          <w:szCs w:val="24"/>
          <w:lang w:val="en-GB"/>
        </w:rPr>
      </w:pPr>
    </w:p>
    <w:p w:rsidR="00442537" w:rsidRPr="007A4C86" w:rsidRDefault="00442537" w:rsidP="006A162C">
      <w:pPr>
        <w:spacing w:after="0" w:line="240" w:lineRule="auto"/>
        <w:jc w:val="both"/>
        <w:rPr>
          <w:rFonts w:ascii="Times New Roman" w:hAnsi="Times New Roman" w:cs="Times New Roman"/>
          <w:b/>
          <w:bCs/>
          <w:sz w:val="24"/>
          <w:szCs w:val="24"/>
          <w:lang w:val="en-GB"/>
        </w:rPr>
      </w:pPr>
    </w:p>
    <w:p w:rsidR="00442537" w:rsidRPr="007A4C86" w:rsidRDefault="00442537" w:rsidP="00075A9F">
      <w:pPr>
        <w:spacing w:after="0" w:line="240" w:lineRule="auto"/>
        <w:jc w:val="both"/>
        <w:rPr>
          <w:rFonts w:ascii="Times New Roman" w:hAnsi="Times New Roman" w:cs="Times New Roman"/>
          <w:b/>
          <w:bCs/>
          <w:sz w:val="24"/>
          <w:szCs w:val="24"/>
          <w:lang w:val="en-GB"/>
        </w:rPr>
      </w:pPr>
    </w:p>
    <w:p w:rsidR="00442537" w:rsidRPr="007A4C86" w:rsidRDefault="00442537" w:rsidP="00075A9F">
      <w:pPr>
        <w:spacing w:after="0" w:line="240" w:lineRule="auto"/>
        <w:jc w:val="both"/>
        <w:rPr>
          <w:rFonts w:ascii="Times New Roman" w:hAnsi="Times New Roman" w:cs="Times New Roman"/>
          <w:b/>
          <w:bCs/>
          <w:sz w:val="24"/>
          <w:szCs w:val="24"/>
          <w:lang w:val="en-GB"/>
        </w:rPr>
      </w:pPr>
    </w:p>
    <w:p w:rsidR="00442537" w:rsidRPr="007A4C86" w:rsidRDefault="00442537" w:rsidP="00075A9F">
      <w:pPr>
        <w:spacing w:after="0" w:line="240" w:lineRule="auto"/>
        <w:jc w:val="both"/>
        <w:rPr>
          <w:rFonts w:ascii="Times New Roman" w:hAnsi="Times New Roman" w:cs="Times New Roman"/>
          <w:sz w:val="24"/>
          <w:szCs w:val="24"/>
          <w:lang w:val="en-GB"/>
        </w:rPr>
      </w:pPr>
      <w:r w:rsidRPr="007A4C86">
        <w:rPr>
          <w:rFonts w:ascii="Times New Roman" w:hAnsi="Times New Roman" w:cs="Times New Roman"/>
          <w:sz w:val="24"/>
          <w:szCs w:val="24"/>
          <w:lang w:val="en-GB"/>
        </w:rPr>
        <w:tab/>
      </w:r>
    </w:p>
    <w:p w:rsidR="00442537" w:rsidRPr="007A4C86" w:rsidRDefault="00442537" w:rsidP="00075A9F">
      <w:pPr>
        <w:spacing w:after="0" w:line="240" w:lineRule="auto"/>
        <w:jc w:val="both"/>
        <w:rPr>
          <w:rFonts w:ascii="Times New Roman" w:hAnsi="Times New Roman" w:cs="Times New Roman"/>
          <w:sz w:val="24"/>
          <w:szCs w:val="24"/>
          <w:lang w:val="en-GB"/>
        </w:rPr>
      </w:pPr>
    </w:p>
    <w:p w:rsidR="00442537" w:rsidRPr="007A4C86" w:rsidRDefault="00442537" w:rsidP="00075A9F">
      <w:pPr>
        <w:spacing w:after="0" w:line="240" w:lineRule="auto"/>
        <w:jc w:val="both"/>
        <w:rPr>
          <w:rFonts w:ascii="Times New Roman" w:hAnsi="Times New Roman" w:cs="Times New Roman"/>
          <w:sz w:val="24"/>
          <w:szCs w:val="24"/>
          <w:lang w:val="en-GB"/>
        </w:rPr>
      </w:pPr>
    </w:p>
    <w:p w:rsidR="00442537" w:rsidRPr="007A4C86" w:rsidRDefault="00442537" w:rsidP="00B210A4">
      <w:pPr>
        <w:spacing w:after="0" w:line="240" w:lineRule="auto"/>
        <w:jc w:val="both"/>
        <w:rPr>
          <w:rFonts w:ascii="Times New Roman" w:hAnsi="Times New Roman" w:cs="Times New Roman"/>
          <w:b/>
          <w:bCs/>
          <w:sz w:val="24"/>
          <w:szCs w:val="24"/>
          <w:lang w:val="en-GB"/>
        </w:rPr>
      </w:pPr>
    </w:p>
    <w:sectPr w:rsidR="00442537" w:rsidRPr="007A4C86" w:rsidSect="00294B73">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37" w:rsidRDefault="00442537" w:rsidP="00294B73">
      <w:pPr>
        <w:spacing w:after="0" w:line="240" w:lineRule="auto"/>
      </w:pPr>
      <w:r>
        <w:separator/>
      </w:r>
    </w:p>
  </w:endnote>
  <w:endnote w:type="continuationSeparator" w:id="0">
    <w:p w:rsidR="00442537" w:rsidRDefault="00442537" w:rsidP="0029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37" w:rsidRDefault="00442537">
    <w:pPr>
      <w:pStyle w:val="Footer"/>
      <w:jc w:val="center"/>
    </w:pPr>
    <w:fldSimple w:instr=" PAGE   \* MERGEFORMAT ">
      <w:r>
        <w:rPr>
          <w:noProof/>
        </w:rPr>
        <w:t>3</w:t>
      </w:r>
    </w:fldSimple>
  </w:p>
  <w:p w:rsidR="00442537" w:rsidRDefault="00442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37" w:rsidRDefault="00442537">
    <w:pPr>
      <w:pStyle w:val="Footer"/>
      <w:jc w:val="center"/>
    </w:pPr>
    <w:fldSimple w:instr=" PAGE   \* MERGEFORMAT ">
      <w:r>
        <w:rPr>
          <w:noProof/>
        </w:rPr>
        <w:t>1</w:t>
      </w:r>
    </w:fldSimple>
  </w:p>
  <w:p w:rsidR="00442537" w:rsidRDefault="00442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37" w:rsidRDefault="00442537" w:rsidP="00294B73">
      <w:pPr>
        <w:spacing w:after="0" w:line="240" w:lineRule="auto"/>
      </w:pPr>
      <w:r>
        <w:separator/>
      </w:r>
    </w:p>
  </w:footnote>
  <w:footnote w:type="continuationSeparator" w:id="0">
    <w:p w:rsidR="00442537" w:rsidRDefault="00442537" w:rsidP="0029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37" w:rsidRDefault="00442537">
    <w:pPr>
      <w:pStyle w:val="Header"/>
    </w:pPr>
    <w:r>
      <w:tab/>
    </w:r>
    <w:r>
      <w:tab/>
      <w:t>İED 142 (02)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06E4"/>
    <w:multiLevelType w:val="multilevel"/>
    <w:tmpl w:val="F39A10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0A4"/>
    <w:rsid w:val="00060101"/>
    <w:rsid w:val="00075A9F"/>
    <w:rsid w:val="000A2FB1"/>
    <w:rsid w:val="00162B48"/>
    <w:rsid w:val="00173189"/>
    <w:rsid w:val="001E5428"/>
    <w:rsid w:val="002173B5"/>
    <w:rsid w:val="00294B73"/>
    <w:rsid w:val="002B0C60"/>
    <w:rsid w:val="002E595E"/>
    <w:rsid w:val="002F08DF"/>
    <w:rsid w:val="00352C2D"/>
    <w:rsid w:val="00376EA9"/>
    <w:rsid w:val="00442537"/>
    <w:rsid w:val="00462BBD"/>
    <w:rsid w:val="00463E22"/>
    <w:rsid w:val="004F7DB6"/>
    <w:rsid w:val="006A162C"/>
    <w:rsid w:val="006E0AE1"/>
    <w:rsid w:val="00730FB1"/>
    <w:rsid w:val="00760102"/>
    <w:rsid w:val="007A4C86"/>
    <w:rsid w:val="0080161D"/>
    <w:rsid w:val="00855B58"/>
    <w:rsid w:val="008936EB"/>
    <w:rsid w:val="00A84466"/>
    <w:rsid w:val="00AB570D"/>
    <w:rsid w:val="00B210A4"/>
    <w:rsid w:val="00BD2AD0"/>
    <w:rsid w:val="00C92AC4"/>
    <w:rsid w:val="00D82A7E"/>
    <w:rsid w:val="00E676AB"/>
    <w:rsid w:val="00ED4BDD"/>
    <w:rsid w:val="00ED6FF2"/>
    <w:rsid w:val="00EE6501"/>
    <w:rsid w:val="00F3199B"/>
    <w:rsid w:val="00F500B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E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94B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94B73"/>
  </w:style>
  <w:style w:type="paragraph" w:styleId="Footer">
    <w:name w:val="footer"/>
    <w:basedOn w:val="Normal"/>
    <w:link w:val="FooterChar"/>
    <w:uiPriority w:val="99"/>
    <w:rsid w:val="00294B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94B73"/>
  </w:style>
</w:styles>
</file>

<file path=word/webSettings.xml><?xml version="1.0" encoding="utf-8"?>
<w:webSettings xmlns:r="http://schemas.openxmlformats.org/officeDocument/2006/relationships" xmlns:w="http://schemas.openxmlformats.org/wordprocessingml/2006/main">
  <w:divs>
    <w:div w:id="843056379">
      <w:marLeft w:val="0"/>
      <w:marRight w:val="0"/>
      <w:marTop w:val="0"/>
      <w:marBottom w:val="0"/>
      <w:divBdr>
        <w:top w:val="none" w:sz="0" w:space="0" w:color="auto"/>
        <w:left w:val="none" w:sz="0" w:space="0" w:color="auto"/>
        <w:bottom w:val="none" w:sz="0" w:space="0" w:color="auto"/>
        <w:right w:val="none" w:sz="0" w:space="0" w:color="auto"/>
      </w:divBdr>
    </w:div>
    <w:div w:id="843056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729</Words>
  <Characters>4159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University</dc:title>
  <dc:subject/>
  <dc:creator>samsung</dc:creator>
  <cp:keywords/>
  <dc:description/>
  <cp:lastModifiedBy>Ömer</cp:lastModifiedBy>
  <cp:revision>2</cp:revision>
  <dcterms:created xsi:type="dcterms:W3CDTF">2013-03-12T09:49:00Z</dcterms:created>
  <dcterms:modified xsi:type="dcterms:W3CDTF">2013-03-12T09:49:00Z</dcterms:modified>
</cp:coreProperties>
</file>